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B2" w:rsidRPr="00DF11B2" w:rsidRDefault="005E2F2A" w:rsidP="00DF11B2">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Lighthouse Academy</w:t>
      </w:r>
    </w:p>
    <w:p w:rsidR="00DF11B2" w:rsidRPr="00DF11B2" w:rsidRDefault="00DF11B2" w:rsidP="00DF11B2">
      <w:pPr>
        <w:pStyle w:val="NoSpacing"/>
        <w:jc w:val="center"/>
        <w:rPr>
          <w:rFonts w:ascii="Times New Roman" w:hAnsi="Times New Roman" w:cs="Times New Roman"/>
          <w:b/>
          <w:sz w:val="28"/>
          <w:szCs w:val="28"/>
        </w:rPr>
      </w:pPr>
      <w:r w:rsidRPr="00DF11B2">
        <w:rPr>
          <w:rFonts w:ascii="Times New Roman" w:hAnsi="Times New Roman" w:cs="Times New Roman"/>
          <w:b/>
          <w:sz w:val="28"/>
          <w:szCs w:val="28"/>
        </w:rPr>
        <w:t>Board Reimbursement Policy</w:t>
      </w:r>
    </w:p>
    <w:p w:rsidR="00DF11B2" w:rsidRPr="00DF11B2" w:rsidRDefault="00DF11B2" w:rsidP="00DF11B2">
      <w:pPr>
        <w:pStyle w:val="NoSpacing"/>
        <w:rPr>
          <w:rFonts w:ascii="Times New Roman" w:hAnsi="Times New Roman" w:cs="Times New Roman"/>
        </w:rPr>
      </w:pPr>
    </w:p>
    <w:p w:rsidR="00DF11B2" w:rsidRPr="00DF11B2" w:rsidRDefault="00DF11B2" w:rsidP="00DF11B2">
      <w:pPr>
        <w:pStyle w:val="NoSpacing"/>
        <w:rPr>
          <w:rFonts w:ascii="Times New Roman" w:hAnsi="Times New Roman" w:cs="Times New Roman"/>
        </w:rPr>
      </w:pPr>
    </w:p>
    <w:p w:rsidR="00DF11B2" w:rsidRPr="00DF11B2" w:rsidRDefault="00DF11B2">
      <w:pPr>
        <w:rPr>
          <w:rFonts w:ascii="Times New Roman" w:hAnsi="Times New Roman" w:cs="Times New Roman"/>
          <w:sz w:val="24"/>
          <w:szCs w:val="24"/>
        </w:rPr>
      </w:pPr>
      <w:r w:rsidRPr="00DF11B2">
        <w:rPr>
          <w:rFonts w:ascii="Times New Roman" w:hAnsi="Times New Roman" w:cs="Times New Roman"/>
          <w:sz w:val="24"/>
          <w:szCs w:val="24"/>
        </w:rPr>
        <w:t xml:space="preserve">While directors of the Board serve as volunteers, it is the policy of the Board to reimburse its directors for expenses incurred in connection with their service to the Academy.  Board members must seek Board approval in the form of a resolution prior </w:t>
      </w:r>
      <w:r w:rsidR="009E038F">
        <w:rPr>
          <w:rFonts w:ascii="Times New Roman" w:hAnsi="Times New Roman" w:cs="Times New Roman"/>
          <w:sz w:val="24"/>
          <w:szCs w:val="24"/>
        </w:rPr>
        <w:t>to making any financial commitment in excess of $100.</w:t>
      </w:r>
    </w:p>
    <w:p w:rsidR="00DF11B2" w:rsidRPr="00DF11B2" w:rsidRDefault="00DF11B2">
      <w:pPr>
        <w:rPr>
          <w:rFonts w:ascii="Times New Roman" w:hAnsi="Times New Roman" w:cs="Times New Roman"/>
          <w:sz w:val="24"/>
          <w:szCs w:val="24"/>
        </w:rPr>
      </w:pPr>
      <w:r w:rsidRPr="00DF11B2">
        <w:rPr>
          <w:rFonts w:ascii="Times New Roman" w:hAnsi="Times New Roman" w:cs="Times New Roman"/>
          <w:sz w:val="24"/>
          <w:szCs w:val="24"/>
        </w:rPr>
        <w:t>Ado</w:t>
      </w:r>
      <w:r w:rsidR="005E2F2A">
        <w:rPr>
          <w:rFonts w:ascii="Times New Roman" w:hAnsi="Times New Roman" w:cs="Times New Roman"/>
          <w:sz w:val="24"/>
          <w:szCs w:val="24"/>
        </w:rPr>
        <w:t>pted and Effective:  January 22, 2019</w:t>
      </w:r>
    </w:p>
    <w:sectPr w:rsidR="00DF11B2" w:rsidRPr="00DF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B2"/>
    <w:rsid w:val="0026326B"/>
    <w:rsid w:val="002E1503"/>
    <w:rsid w:val="005E2F2A"/>
    <w:rsid w:val="00633B37"/>
    <w:rsid w:val="009E038F"/>
    <w:rsid w:val="00A6448D"/>
    <w:rsid w:val="00DF11B2"/>
    <w:rsid w:val="00E36C3D"/>
    <w:rsid w:val="00F3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1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Cummings</dc:creator>
  <cp:lastModifiedBy>Kim Reeves</cp:lastModifiedBy>
  <cp:revision>2</cp:revision>
  <cp:lastPrinted>2018-12-03T20:43:00Z</cp:lastPrinted>
  <dcterms:created xsi:type="dcterms:W3CDTF">2019-06-05T17:49:00Z</dcterms:created>
  <dcterms:modified xsi:type="dcterms:W3CDTF">2019-06-05T17:49:00Z</dcterms:modified>
</cp:coreProperties>
</file>